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60" w:rsidRDefault="00A42760" w:rsidP="00A42760">
      <w:r>
        <w:t xml:space="preserve">Name </w:t>
      </w:r>
      <w:sdt>
        <w:sdtPr>
          <w:id w:val="1886296334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42760" w:rsidRDefault="00A42760" w:rsidP="00A42760"/>
    <w:p w:rsidR="00A42760" w:rsidRDefault="00A42760" w:rsidP="00A42760">
      <w:pPr>
        <w:rPr>
          <w:b/>
        </w:rPr>
      </w:pPr>
      <w:r>
        <w:rPr>
          <w:b/>
        </w:rPr>
        <w:t xml:space="preserve">Cont. Training Exercise: </w:t>
      </w:r>
      <w:r w:rsidRPr="00221EE9">
        <w:rPr>
          <w:b/>
        </w:rPr>
        <w:t>Older vs. Younger</w:t>
      </w:r>
    </w:p>
    <w:p w:rsidR="00A42760" w:rsidRDefault="00A42760" w:rsidP="00A42760"/>
    <w:p w:rsidR="00A42760" w:rsidRDefault="00A42760" w:rsidP="00A42760">
      <w:r>
        <w:t>Below are 10 sentences that describe either a younger class, or an older class. Please check older if the sentence describes a 3-6 class and younger for a K-2 class.</w:t>
      </w:r>
    </w:p>
    <w:p w:rsidR="00A42760" w:rsidRDefault="00A42760" w:rsidP="00A42760">
      <w:pPr>
        <w:spacing w:line="276" w:lineRule="auto"/>
        <w:jc w:val="center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More time can be spent scrimmaging.</w:t>
      </w:r>
    </w:p>
    <w:p w:rsidR="00A42760" w:rsidRDefault="00A42760" w:rsidP="00A42760">
      <w:pPr>
        <w:spacing w:line="276" w:lineRule="auto"/>
        <w:ind w:left="720"/>
      </w:pPr>
      <w:r>
        <w:t>Older</w:t>
      </w:r>
      <w:r>
        <w:t xml:space="preserve"> </w:t>
      </w:r>
      <w:sdt>
        <w:sdtPr>
          <w:id w:val="16274993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</w:t>
      </w:r>
      <w:r>
        <w:t xml:space="preserve"> </w:t>
      </w:r>
      <w:proofErr w:type="gramEnd"/>
      <w:sdt>
        <w:sdtPr>
          <w:id w:val="-21275292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  <w:ind w:left="720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Use “One claps, two claps” to get kids attention.</w:t>
      </w:r>
    </w:p>
    <w:p w:rsidR="00A42760" w:rsidRDefault="00A42760" w:rsidP="00A42760">
      <w:pPr>
        <w:spacing w:line="276" w:lineRule="auto"/>
        <w:ind w:left="720"/>
      </w:pPr>
      <w:r>
        <w:t>Older</w:t>
      </w:r>
      <w:r>
        <w:t xml:space="preserve"> </w:t>
      </w:r>
      <w:sdt>
        <w:sdtPr>
          <w:id w:val="-18032185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 xml:space="preserve"> </w:t>
      </w:r>
      <w:r>
        <w:t>Younger</w:t>
      </w:r>
      <w:r>
        <w:t xml:space="preserve"> </w:t>
      </w:r>
      <w:sdt>
        <w:sdtPr>
          <w:id w:val="8399623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  <w:ind w:left="720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Constantly add new rules to the game to make it interesting.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-11791099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2069306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The skills/drills section of class can be very short.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-12984441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303444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Most of the class should be spent playing games.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-5363583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17114545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The skills/drills section of class may be longer.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-6751893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14370272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Take a crying child to the water fountain.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11800117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-6731095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Directions for games should be very short and concise.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-1514059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3319653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>During a Basketball Class, the kids can “shoot around” as a warm up.</w:t>
      </w:r>
    </w:p>
    <w:p w:rsidR="00A42760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555982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-678050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</w:p>
    <w:p w:rsidR="00A42760" w:rsidRDefault="00A42760" w:rsidP="00A42760">
      <w:pPr>
        <w:spacing w:line="276" w:lineRule="auto"/>
      </w:pPr>
    </w:p>
    <w:p w:rsidR="00A42760" w:rsidRDefault="00A42760" w:rsidP="00A42760">
      <w:pPr>
        <w:numPr>
          <w:ilvl w:val="0"/>
          <w:numId w:val="1"/>
        </w:numPr>
        <w:spacing w:line="276" w:lineRule="auto"/>
      </w:pPr>
      <w:r>
        <w:t xml:space="preserve">During tag games, use balls to identify who </w:t>
      </w:r>
      <w:proofErr w:type="gramStart"/>
      <w:r>
        <w:t>is IT.</w:t>
      </w:r>
      <w:proofErr w:type="gramEnd"/>
    </w:p>
    <w:p w:rsidR="00696201" w:rsidRDefault="00A42760" w:rsidP="00A42760">
      <w:pPr>
        <w:pStyle w:val="ListParagraph"/>
        <w:spacing w:line="276" w:lineRule="auto"/>
      </w:pPr>
      <w:r>
        <w:t xml:space="preserve">Older </w:t>
      </w:r>
      <w:sdt>
        <w:sdtPr>
          <w:rPr>
            <w:rFonts w:ascii="MS Gothic" w:eastAsia="MS Gothic"/>
          </w:rPr>
          <w:id w:val="4778782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r>
        <w:tab/>
      </w:r>
      <w:proofErr w:type="gramStart"/>
      <w:r>
        <w:t xml:space="preserve">Younger  </w:t>
      </w:r>
      <w:proofErr w:type="gramEnd"/>
      <w:sdt>
        <w:sdtPr>
          <w:rPr>
            <w:rFonts w:ascii="MS Gothic" w:eastAsia="MS Gothic"/>
          </w:rPr>
          <w:id w:val="-334457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A42760">
            <w:rPr>
              <w:rFonts w:ascii="MS Gothic" w:eastAsia="MS Gothic" w:hint="eastAsia"/>
            </w:rPr>
            <w:t>☐</w:t>
          </w:r>
        </w:sdtContent>
      </w:sdt>
      <w:bookmarkStart w:id="0" w:name="_GoBack"/>
      <w:bookmarkEnd w:id="0"/>
    </w:p>
    <w:sectPr w:rsidR="0069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7E0"/>
    <w:multiLevelType w:val="hybridMultilevel"/>
    <w:tmpl w:val="7DA80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0"/>
    <w:rsid w:val="00696201"/>
    <w:rsid w:val="00A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94372-0DEF-4780-9992-A795DC2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760"/>
    <w:rPr>
      <w:color w:val="808080"/>
    </w:rPr>
  </w:style>
  <w:style w:type="paragraph" w:styleId="ListParagraph">
    <w:name w:val="List Paragraph"/>
    <w:basedOn w:val="Normal"/>
    <w:uiPriority w:val="34"/>
    <w:qFormat/>
    <w:rsid w:val="00A4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379A-AD16-41BD-AEB2-392EFB56339B}"/>
      </w:docPartPr>
      <w:docPartBody>
        <w:p w:rsidR="00000000" w:rsidRDefault="00317AD2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D2"/>
    <w:rsid w:val="00317AD2"/>
    <w:rsid w:val="00E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A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1662-93DB-46FC-A8CF-75FE9AB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</cp:revision>
  <dcterms:created xsi:type="dcterms:W3CDTF">2015-09-23T15:50:00Z</dcterms:created>
  <dcterms:modified xsi:type="dcterms:W3CDTF">2015-09-23T15:53:00Z</dcterms:modified>
</cp:coreProperties>
</file>